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104" w:rsidRDefault="00531104">
      <w:pPr>
        <w:rPr>
          <w:rFonts w:hint="eastAsia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2551"/>
        <w:gridCol w:w="3623"/>
      </w:tblGrid>
      <w:tr w:rsidR="00531104" w:rsidTr="00531104">
        <w:tc>
          <w:tcPr>
            <w:tcW w:w="2122" w:type="dxa"/>
          </w:tcPr>
          <w:p w:rsidR="00531104" w:rsidRDefault="0053110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授課教師</w:t>
            </w:r>
          </w:p>
        </w:tc>
        <w:tc>
          <w:tcPr>
            <w:tcW w:w="6174" w:type="dxa"/>
            <w:gridSpan w:val="2"/>
          </w:tcPr>
          <w:p w:rsidR="00531104" w:rsidRDefault="00696A7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蔡喬育</w:t>
            </w:r>
          </w:p>
        </w:tc>
      </w:tr>
      <w:tr w:rsidR="00531104" w:rsidTr="00531104">
        <w:trPr>
          <w:trHeight w:val="588"/>
        </w:trPr>
        <w:tc>
          <w:tcPr>
            <w:tcW w:w="2122" w:type="dxa"/>
          </w:tcPr>
          <w:p w:rsidR="00531104" w:rsidRDefault="0053110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課程名稱</w:t>
            </w:r>
          </w:p>
        </w:tc>
        <w:tc>
          <w:tcPr>
            <w:tcW w:w="6174" w:type="dxa"/>
            <w:gridSpan w:val="2"/>
          </w:tcPr>
          <w:p w:rsidR="00D52716" w:rsidRPr="00D52716" w:rsidRDefault="00D52716" w:rsidP="00D52716">
            <w:pPr>
              <w:rPr>
                <w:sz w:val="28"/>
                <w:szCs w:val="28"/>
              </w:rPr>
            </w:pPr>
            <w:bookmarkStart w:id="0" w:name="_GoBack"/>
            <w:r w:rsidRPr="00D52716">
              <w:rPr>
                <w:rFonts w:hint="eastAsia"/>
                <w:sz w:val="28"/>
                <w:szCs w:val="28"/>
              </w:rPr>
              <w:t>華語文教材教法研究</w:t>
            </w:r>
            <w:bookmarkEnd w:id="0"/>
          </w:p>
          <w:p w:rsidR="00531104" w:rsidRDefault="00D52716" w:rsidP="00D52716">
            <w:pPr>
              <w:rPr>
                <w:sz w:val="28"/>
                <w:szCs w:val="28"/>
              </w:rPr>
            </w:pPr>
            <w:r w:rsidRPr="00D52716">
              <w:rPr>
                <w:sz w:val="28"/>
                <w:szCs w:val="28"/>
              </w:rPr>
              <w:t>Research on Teaching Materials and Methodology of Mandarin Chinese</w:t>
            </w:r>
          </w:p>
        </w:tc>
      </w:tr>
      <w:tr w:rsidR="00531104" w:rsidTr="00850398">
        <w:tc>
          <w:tcPr>
            <w:tcW w:w="2122" w:type="dxa"/>
            <w:vMerge w:val="restart"/>
          </w:tcPr>
          <w:p w:rsidR="00531104" w:rsidRDefault="00531104" w:rsidP="00DA6092">
            <w:pPr>
              <w:rPr>
                <w:sz w:val="28"/>
                <w:szCs w:val="28"/>
              </w:rPr>
            </w:pPr>
            <w:r w:rsidRPr="006862B9">
              <w:rPr>
                <w:rFonts w:hint="eastAsia"/>
                <w:sz w:val="28"/>
                <w:szCs w:val="28"/>
              </w:rPr>
              <w:t>給選課學生的一段話</w:t>
            </w:r>
          </w:p>
        </w:tc>
        <w:tc>
          <w:tcPr>
            <w:tcW w:w="2551" w:type="dxa"/>
          </w:tcPr>
          <w:p w:rsidR="00531104" w:rsidRDefault="00B526F9" w:rsidP="00850398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本課程</w:t>
            </w:r>
            <w:r w:rsidR="00531104" w:rsidRPr="006862B9">
              <w:rPr>
                <w:rFonts w:hint="eastAsia"/>
                <w:sz w:val="28"/>
                <w:szCs w:val="28"/>
              </w:rPr>
              <w:t>與其他課程不同之處</w:t>
            </w:r>
          </w:p>
        </w:tc>
        <w:tc>
          <w:tcPr>
            <w:tcW w:w="3623" w:type="dxa"/>
          </w:tcPr>
          <w:p w:rsidR="00531104" w:rsidRDefault="00BF6E57" w:rsidP="00DA6092">
            <w:pPr>
              <w:rPr>
                <w:sz w:val="28"/>
                <w:szCs w:val="28"/>
              </w:rPr>
            </w:pPr>
            <w:r w:rsidRPr="00BF6E57">
              <w:rPr>
                <w:sz w:val="28"/>
                <w:szCs w:val="28"/>
              </w:rPr>
              <w:t>This is an English as a medium of Instruction (EMI) course, which aims at improving postgraduates’ academic English by discussing the issues: the development of teaching Chinese as a second/foreign language (TCCS/FL), teaching methods and materials in TCS/FL, content analyses for TCS/FL textbooks, online Chinese courses during COVID-19 pandemic, and characteristics of (non-)native Chinese-speaking teachers.</w:t>
            </w:r>
          </w:p>
        </w:tc>
      </w:tr>
      <w:tr w:rsidR="00531104" w:rsidTr="00850398">
        <w:tc>
          <w:tcPr>
            <w:tcW w:w="2122" w:type="dxa"/>
            <w:vMerge/>
          </w:tcPr>
          <w:p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531104" w:rsidRPr="006862B9" w:rsidRDefault="00B526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英語</w:t>
            </w:r>
            <w:r w:rsidR="00531104" w:rsidRPr="00531104">
              <w:rPr>
                <w:rFonts w:hint="eastAsia"/>
                <w:sz w:val="28"/>
                <w:szCs w:val="28"/>
              </w:rPr>
              <w:t>融入方式</w:t>
            </w:r>
          </w:p>
        </w:tc>
        <w:tc>
          <w:tcPr>
            <w:tcW w:w="3623" w:type="dxa"/>
          </w:tcPr>
          <w:p w:rsidR="00531104" w:rsidRDefault="00072015" w:rsidP="0007201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3Ps </w:t>
            </w:r>
            <w:r w:rsidR="000133BE">
              <w:rPr>
                <w:sz w:val="28"/>
                <w:szCs w:val="28"/>
              </w:rPr>
              <w:t xml:space="preserve">Method </w:t>
            </w:r>
            <w:r>
              <w:rPr>
                <w:sz w:val="28"/>
                <w:szCs w:val="28"/>
              </w:rPr>
              <w:t>(</w:t>
            </w:r>
            <w:r w:rsidRPr="00072015">
              <w:rPr>
                <w:sz w:val="28"/>
                <w:szCs w:val="28"/>
              </w:rPr>
              <w:t>Presentation, practice and production</w:t>
            </w:r>
            <w:r>
              <w:rPr>
                <w:sz w:val="28"/>
                <w:szCs w:val="28"/>
              </w:rPr>
              <w:t>), and d</w:t>
            </w:r>
            <w:r w:rsidRPr="00072015">
              <w:rPr>
                <w:sz w:val="28"/>
                <w:szCs w:val="28"/>
              </w:rPr>
              <w:t>iscussion</w:t>
            </w:r>
          </w:p>
        </w:tc>
      </w:tr>
      <w:tr w:rsidR="00531104" w:rsidTr="00850398">
        <w:tc>
          <w:tcPr>
            <w:tcW w:w="2122" w:type="dxa"/>
            <w:vMerge/>
          </w:tcPr>
          <w:p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531104" w:rsidRPr="006862B9" w:rsidRDefault="00B526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建議</w:t>
            </w:r>
            <w:r w:rsidR="00531104">
              <w:rPr>
                <w:rFonts w:hint="eastAsia"/>
                <w:sz w:val="28"/>
                <w:szCs w:val="28"/>
              </w:rPr>
              <w:t>修讀同學</w:t>
            </w:r>
            <w:r>
              <w:rPr>
                <w:sz w:val="28"/>
                <w:szCs w:val="28"/>
              </w:rPr>
              <w:br/>
            </w:r>
            <w:r>
              <w:rPr>
                <w:rFonts w:hint="eastAsia"/>
                <w:sz w:val="28"/>
                <w:szCs w:val="28"/>
              </w:rPr>
              <w:t>預先</w:t>
            </w:r>
            <w:r w:rsidR="00531104">
              <w:rPr>
                <w:rFonts w:hint="eastAsia"/>
                <w:sz w:val="28"/>
                <w:szCs w:val="28"/>
              </w:rPr>
              <w:t>準備事項</w:t>
            </w:r>
          </w:p>
        </w:tc>
        <w:tc>
          <w:tcPr>
            <w:tcW w:w="3623" w:type="dxa"/>
          </w:tcPr>
          <w:p w:rsidR="00072015" w:rsidRPr="00072015" w:rsidRDefault="00072015" w:rsidP="00DA6092">
            <w:pPr>
              <w:rPr>
                <w:sz w:val="28"/>
                <w:szCs w:val="28"/>
              </w:rPr>
            </w:pPr>
            <w:r w:rsidRPr="00072015">
              <w:rPr>
                <w:sz w:val="28"/>
                <w:szCs w:val="28"/>
              </w:rPr>
              <w:t>Native-Chinese-speaking postgraduates are encouraged to speak English; Non-native Chinese-speaking</w:t>
            </w:r>
          </w:p>
          <w:p w:rsidR="00531104" w:rsidRDefault="00072015" w:rsidP="00DA6092">
            <w:pPr>
              <w:rPr>
                <w:sz w:val="28"/>
                <w:szCs w:val="28"/>
              </w:rPr>
            </w:pPr>
            <w:r w:rsidRPr="00072015">
              <w:rPr>
                <w:sz w:val="28"/>
                <w:szCs w:val="28"/>
              </w:rPr>
              <w:t>postgraduates are encouraged to speak Chinese.</w:t>
            </w:r>
          </w:p>
        </w:tc>
      </w:tr>
      <w:tr w:rsidR="00531104" w:rsidTr="00850398">
        <w:tc>
          <w:tcPr>
            <w:tcW w:w="2122" w:type="dxa"/>
            <w:vMerge/>
          </w:tcPr>
          <w:p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531104" w:rsidRPr="006862B9" w:rsidRDefault="00531104">
            <w:pPr>
              <w:rPr>
                <w:sz w:val="28"/>
                <w:szCs w:val="28"/>
              </w:rPr>
            </w:pPr>
            <w:r w:rsidRPr="006862B9">
              <w:rPr>
                <w:rFonts w:hint="eastAsia"/>
                <w:sz w:val="28"/>
                <w:szCs w:val="28"/>
              </w:rPr>
              <w:t>其他</w:t>
            </w:r>
          </w:p>
        </w:tc>
        <w:tc>
          <w:tcPr>
            <w:tcW w:w="3623" w:type="dxa"/>
          </w:tcPr>
          <w:p w:rsidR="00531104" w:rsidRDefault="007E5C22" w:rsidP="007E5C22">
            <w:pPr>
              <w:jc w:val="both"/>
              <w:rPr>
                <w:sz w:val="28"/>
                <w:szCs w:val="28"/>
              </w:rPr>
            </w:pPr>
            <w:r w:rsidRPr="007E5C22">
              <w:rPr>
                <w:sz w:val="28"/>
                <w:szCs w:val="28"/>
              </w:rPr>
              <w:t>An English lecturer will be invited to comment and improve what postgraduates perform in academic English.</w:t>
            </w:r>
          </w:p>
        </w:tc>
      </w:tr>
    </w:tbl>
    <w:p w:rsidR="00386479" w:rsidRDefault="00386479"/>
    <w:p w:rsidR="00531104" w:rsidRDefault="00531104"/>
    <w:sectPr w:rsidR="00531104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132B" w:rsidRDefault="0051132B" w:rsidP="00531104">
      <w:r>
        <w:separator/>
      </w:r>
    </w:p>
  </w:endnote>
  <w:endnote w:type="continuationSeparator" w:id="0">
    <w:p w:rsidR="0051132B" w:rsidRDefault="0051132B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132B" w:rsidRDefault="0051132B" w:rsidP="00531104">
      <w:r>
        <w:separator/>
      </w:r>
    </w:p>
  </w:footnote>
  <w:footnote w:type="continuationSeparator" w:id="0">
    <w:p w:rsidR="0051132B" w:rsidRDefault="0051132B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Default="00531104">
    <w:pPr>
      <w:pStyle w:val="a7"/>
    </w:pPr>
  </w:p>
  <w:p w:rsidR="00531104" w:rsidRDefault="00531104">
    <w:pPr>
      <w:pStyle w:val="a7"/>
    </w:pPr>
    <w:r w:rsidRPr="00BF2DF3">
      <w:rPr>
        <w:rFonts w:hint="eastAsia"/>
        <w:sz w:val="28"/>
        <w:szCs w:val="28"/>
      </w:rPr>
      <w:t>專門課程導入全英語授課</w:t>
    </w:r>
    <w:r w:rsidRPr="00BF2DF3">
      <w:rPr>
        <w:rFonts w:hint="eastAsia"/>
        <w:sz w:val="28"/>
        <w:szCs w:val="28"/>
      </w:rPr>
      <w:t>(EMI)</w:t>
    </w:r>
    <w:r w:rsidRPr="00BF2DF3">
      <w:rPr>
        <w:rFonts w:hint="eastAsia"/>
        <w:sz w:val="28"/>
        <w:szCs w:val="28"/>
      </w:rPr>
      <w:t>教學試辦計畫</w:t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133BE"/>
    <w:rsid w:val="00041EAC"/>
    <w:rsid w:val="00072015"/>
    <w:rsid w:val="001D20A8"/>
    <w:rsid w:val="002A0FFB"/>
    <w:rsid w:val="00386479"/>
    <w:rsid w:val="003A0EB4"/>
    <w:rsid w:val="0051132B"/>
    <w:rsid w:val="00531104"/>
    <w:rsid w:val="006862B9"/>
    <w:rsid w:val="00696A73"/>
    <w:rsid w:val="007E5C22"/>
    <w:rsid w:val="00850398"/>
    <w:rsid w:val="008562EE"/>
    <w:rsid w:val="00982B09"/>
    <w:rsid w:val="0099715A"/>
    <w:rsid w:val="00B526F9"/>
    <w:rsid w:val="00BF6E57"/>
    <w:rsid w:val="00C85437"/>
    <w:rsid w:val="00D52716"/>
    <w:rsid w:val="00DA6092"/>
    <w:rsid w:val="00E134F1"/>
    <w:rsid w:val="00EC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8B7EE6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2022-01-04T07:07:00Z</cp:lastPrinted>
  <dcterms:created xsi:type="dcterms:W3CDTF">2022-02-11T01:55:00Z</dcterms:created>
  <dcterms:modified xsi:type="dcterms:W3CDTF">2022-02-11T01:55:00Z</dcterms:modified>
</cp:coreProperties>
</file>