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AD5" w:rsidRDefault="00D672D8">
      <w:pPr>
        <w:rPr>
          <w:sz w:val="28"/>
          <w:szCs w:val="28"/>
        </w:rPr>
      </w:pPr>
    </w:p>
    <w:p w:rsidR="00531104" w:rsidRDefault="00531104">
      <w:pPr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2835"/>
        <w:gridCol w:w="3339"/>
      </w:tblGrid>
      <w:tr w:rsidR="00531104" w:rsidTr="00531104"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授課教師</w:t>
            </w:r>
          </w:p>
        </w:tc>
        <w:tc>
          <w:tcPr>
            <w:tcW w:w="6174" w:type="dxa"/>
            <w:gridSpan w:val="2"/>
          </w:tcPr>
          <w:p w:rsidR="00531104" w:rsidRDefault="004725D7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楊志堅</w:t>
            </w:r>
          </w:p>
        </w:tc>
      </w:tr>
      <w:tr w:rsidR="00531104" w:rsidTr="00531104">
        <w:trPr>
          <w:trHeight w:val="588"/>
        </w:trPr>
        <w:tc>
          <w:tcPr>
            <w:tcW w:w="2122" w:type="dxa"/>
          </w:tcPr>
          <w:p w:rsidR="00531104" w:rsidRDefault="00531104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課程名稱</w:t>
            </w:r>
          </w:p>
        </w:tc>
        <w:tc>
          <w:tcPr>
            <w:tcW w:w="6174" w:type="dxa"/>
            <w:gridSpan w:val="2"/>
          </w:tcPr>
          <w:p w:rsidR="00531104" w:rsidRDefault="0006758B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學習評量</w:t>
            </w:r>
          </w:p>
        </w:tc>
      </w:tr>
      <w:tr w:rsidR="00531104" w:rsidTr="00531104">
        <w:tc>
          <w:tcPr>
            <w:tcW w:w="2122" w:type="dxa"/>
            <w:vMerge w:val="restart"/>
          </w:tcPr>
          <w:p w:rsidR="00531104" w:rsidRDefault="00531104" w:rsidP="00A2537C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給選課學生的一段話</w:t>
            </w:r>
          </w:p>
        </w:tc>
        <w:tc>
          <w:tcPr>
            <w:tcW w:w="2835" w:type="dxa"/>
          </w:tcPr>
          <w:p w:rsidR="00531104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本課程</w:t>
            </w:r>
            <w:r w:rsidR="00531104" w:rsidRPr="006862B9">
              <w:rPr>
                <w:rFonts w:hint="eastAsia"/>
                <w:sz w:val="28"/>
                <w:szCs w:val="28"/>
              </w:rPr>
              <w:t>與其他課程</w:t>
            </w:r>
            <w:r>
              <w:rPr>
                <w:sz w:val="28"/>
                <w:szCs w:val="28"/>
              </w:rPr>
              <w:br/>
            </w:r>
            <w:r w:rsidR="00531104" w:rsidRPr="006862B9">
              <w:rPr>
                <w:rFonts w:hint="eastAsia"/>
                <w:sz w:val="28"/>
                <w:szCs w:val="28"/>
              </w:rPr>
              <w:t>不同之處</w:t>
            </w:r>
          </w:p>
        </w:tc>
        <w:tc>
          <w:tcPr>
            <w:tcW w:w="3339" w:type="dxa"/>
          </w:tcPr>
          <w:p w:rsidR="00531104" w:rsidRDefault="006D43BC" w:rsidP="00D20AEA">
            <w:pPr>
              <w:rPr>
                <w:sz w:val="28"/>
                <w:szCs w:val="28"/>
              </w:rPr>
            </w:pPr>
            <w:r>
              <w:rPr>
                <w:rFonts w:hint="eastAsia"/>
              </w:rPr>
              <w:t>提供國小現場的實際英語</w:t>
            </w:r>
            <w:r w:rsidR="00D20AEA">
              <w:rPr>
                <w:rFonts w:hint="eastAsia"/>
              </w:rPr>
              <w:t>學習</w:t>
            </w:r>
            <w:r>
              <w:rPr>
                <w:rFonts w:hint="eastAsia"/>
              </w:rPr>
              <w:t>評量</w:t>
            </w:r>
            <w:r w:rsidR="00D20AEA">
              <w:rPr>
                <w:rFonts w:hint="eastAsia"/>
              </w:rPr>
              <w:t>範例</w:t>
            </w:r>
            <w:r>
              <w:rPr>
                <w:rFonts w:hint="eastAsia"/>
              </w:rPr>
              <w:t>，以引導學生建立</w:t>
            </w:r>
            <w:r w:rsidR="00D20AEA">
              <w:rPr>
                <w:rFonts w:hint="eastAsia"/>
              </w:rPr>
              <w:t>英文</w:t>
            </w:r>
            <w:r>
              <w:rPr>
                <w:rFonts w:hint="eastAsia"/>
              </w:rPr>
              <w:t>課程設計與學</w:t>
            </w:r>
            <w:r w:rsidR="00D20AEA">
              <w:rPr>
                <w:rFonts w:hint="eastAsia"/>
              </w:rPr>
              <w:t>習</w:t>
            </w:r>
            <w:r>
              <w:rPr>
                <w:rFonts w:hint="eastAsia"/>
              </w:rPr>
              <w:t>評量的設計之重要概念。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B526F9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英語</w:t>
            </w:r>
            <w:r w:rsidR="00531104" w:rsidRPr="00531104">
              <w:rPr>
                <w:rFonts w:hint="eastAsia"/>
                <w:sz w:val="28"/>
                <w:szCs w:val="28"/>
              </w:rPr>
              <w:t>融入方式</w:t>
            </w:r>
          </w:p>
        </w:tc>
        <w:tc>
          <w:tcPr>
            <w:tcW w:w="3339" w:type="dxa"/>
          </w:tcPr>
          <w:p w:rsidR="00531104" w:rsidRDefault="006D43BC" w:rsidP="001E07F8">
            <w:pPr>
              <w:rPr>
                <w:sz w:val="28"/>
                <w:szCs w:val="28"/>
              </w:rPr>
            </w:pPr>
            <w:r>
              <w:rPr>
                <w:rFonts w:hint="eastAsia"/>
              </w:rPr>
              <w:t>採用學生為中心的教學方式，鼓勵學生提升課程參與度，增進學生英語聽說讀寫四大重要能力。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B526F9" w:rsidP="00C64C3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建議</w:t>
            </w:r>
            <w:r w:rsidR="00531104">
              <w:rPr>
                <w:rFonts w:hint="eastAsia"/>
                <w:sz w:val="28"/>
                <w:szCs w:val="28"/>
              </w:rPr>
              <w:t>修讀同學</w:t>
            </w:r>
            <w:r>
              <w:rPr>
                <w:rFonts w:hint="eastAsia"/>
                <w:sz w:val="28"/>
                <w:szCs w:val="28"/>
              </w:rPr>
              <w:t>預先</w:t>
            </w:r>
            <w:r w:rsidR="00531104">
              <w:rPr>
                <w:rFonts w:hint="eastAsia"/>
                <w:sz w:val="28"/>
                <w:szCs w:val="28"/>
              </w:rPr>
              <w:t>準備事項</w:t>
            </w:r>
          </w:p>
        </w:tc>
        <w:tc>
          <w:tcPr>
            <w:tcW w:w="3339" w:type="dxa"/>
          </w:tcPr>
          <w:p w:rsidR="00531104" w:rsidRDefault="00C64C32" w:rsidP="00512AA2">
            <w:pPr>
              <w:rPr>
                <w:sz w:val="28"/>
                <w:szCs w:val="28"/>
              </w:rPr>
            </w:pPr>
            <w:r>
              <w:rPr>
                <w:rFonts w:hint="eastAsia"/>
              </w:rPr>
              <w:t>學生</w:t>
            </w:r>
            <w:r w:rsidR="006D43BC">
              <w:rPr>
                <w:rFonts w:hint="eastAsia"/>
              </w:rPr>
              <w:t>在</w:t>
            </w:r>
            <w:r>
              <w:rPr>
                <w:rFonts w:hint="eastAsia"/>
              </w:rPr>
              <w:t>預習</w:t>
            </w:r>
            <w:r w:rsidR="006D43BC">
              <w:rPr>
                <w:rFonts w:hint="eastAsia"/>
              </w:rPr>
              <w:t>時，</w:t>
            </w:r>
            <w:r>
              <w:rPr>
                <w:rFonts w:hint="eastAsia"/>
              </w:rPr>
              <w:t>可</w:t>
            </w:r>
            <w:r w:rsidR="006D43BC">
              <w:rPr>
                <w:rFonts w:hint="eastAsia"/>
              </w:rPr>
              <w:t>檢視自己的</w:t>
            </w:r>
            <w:r w:rsidR="00512AA2">
              <w:rPr>
                <w:rFonts w:hint="eastAsia"/>
              </w:rPr>
              <w:t>英語</w:t>
            </w:r>
            <w:r w:rsidR="006D43BC">
              <w:rPr>
                <w:rFonts w:hint="eastAsia"/>
              </w:rPr>
              <w:t>文字、語句</w:t>
            </w:r>
            <w:r w:rsidR="00512AA2">
              <w:rPr>
                <w:rFonts w:hint="eastAsia"/>
              </w:rPr>
              <w:t>能力</w:t>
            </w:r>
            <w:r w:rsidR="006D43BC">
              <w:rPr>
                <w:rFonts w:hint="eastAsia"/>
              </w:rPr>
              <w:t>，</w:t>
            </w:r>
            <w:r w:rsidR="00512AA2">
              <w:rPr>
                <w:rFonts w:hint="eastAsia"/>
              </w:rPr>
              <w:t>以及教科書</w:t>
            </w:r>
            <w:r w:rsidR="006D43BC">
              <w:rPr>
                <w:rFonts w:hint="eastAsia"/>
              </w:rPr>
              <w:t>的</w:t>
            </w:r>
            <w:r w:rsidR="00512AA2">
              <w:rPr>
                <w:rFonts w:hint="eastAsia"/>
              </w:rPr>
              <w:t>英文專有名詞</w:t>
            </w:r>
            <w:r w:rsidR="006D43BC">
              <w:rPr>
                <w:rFonts w:hint="eastAsia"/>
              </w:rPr>
              <w:t>，</w:t>
            </w:r>
            <w:r w:rsidR="00512AA2">
              <w:rPr>
                <w:rFonts w:hint="eastAsia"/>
              </w:rPr>
              <w:t>協助</w:t>
            </w:r>
            <w:r w:rsidR="006D43BC">
              <w:rPr>
                <w:rFonts w:hint="eastAsia"/>
              </w:rPr>
              <w:t>理解</w:t>
            </w:r>
            <w:r w:rsidR="00512AA2">
              <w:rPr>
                <w:rFonts w:hint="eastAsia"/>
              </w:rPr>
              <w:t>上課內容</w:t>
            </w:r>
            <w:r w:rsidR="006D43BC">
              <w:rPr>
                <w:rFonts w:hint="eastAsia"/>
              </w:rPr>
              <w:t>。</w:t>
            </w:r>
          </w:p>
        </w:tc>
      </w:tr>
      <w:tr w:rsidR="00531104" w:rsidTr="00531104">
        <w:tc>
          <w:tcPr>
            <w:tcW w:w="2122" w:type="dxa"/>
            <w:vMerge/>
          </w:tcPr>
          <w:p w:rsidR="00531104" w:rsidRPr="006862B9" w:rsidRDefault="00531104">
            <w:pPr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531104" w:rsidRPr="006862B9" w:rsidRDefault="00531104">
            <w:pPr>
              <w:rPr>
                <w:sz w:val="28"/>
                <w:szCs w:val="28"/>
              </w:rPr>
            </w:pPr>
            <w:r w:rsidRPr="006862B9"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339" w:type="dxa"/>
          </w:tcPr>
          <w:p w:rsidR="00531104" w:rsidRDefault="00531104">
            <w:pPr>
              <w:rPr>
                <w:sz w:val="28"/>
                <w:szCs w:val="28"/>
              </w:rPr>
            </w:pPr>
          </w:p>
        </w:tc>
      </w:tr>
    </w:tbl>
    <w:p w:rsidR="00386479" w:rsidRDefault="00386479"/>
    <w:p w:rsidR="00531104" w:rsidRDefault="00531104">
      <w:pPr>
        <w:rPr>
          <w:rFonts w:hint="eastAsia"/>
        </w:rPr>
      </w:pPr>
      <w:bookmarkStart w:id="0" w:name="_GoBack"/>
      <w:bookmarkEnd w:id="0"/>
    </w:p>
    <w:sectPr w:rsidR="0053110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72D8" w:rsidRDefault="00D672D8" w:rsidP="00531104">
      <w:r>
        <w:separator/>
      </w:r>
    </w:p>
  </w:endnote>
  <w:endnote w:type="continuationSeparator" w:id="0">
    <w:p w:rsidR="00D672D8" w:rsidRDefault="00D672D8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72D8" w:rsidRDefault="00D672D8" w:rsidP="00531104">
      <w:r>
        <w:separator/>
      </w:r>
    </w:p>
  </w:footnote>
  <w:footnote w:type="continuationSeparator" w:id="0">
    <w:p w:rsidR="00D672D8" w:rsidRDefault="00D672D8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Default="00531104">
    <w:pPr>
      <w:pStyle w:val="a7"/>
    </w:pPr>
  </w:p>
  <w:p w:rsidR="00531104" w:rsidRDefault="00531104">
    <w:pPr>
      <w:pStyle w:val="a7"/>
    </w:pPr>
    <w:r w:rsidRPr="00BF2DF3">
      <w:rPr>
        <w:rFonts w:hint="eastAsia"/>
        <w:sz w:val="28"/>
        <w:szCs w:val="28"/>
      </w:rPr>
      <w:t>專門課程導入全英語授課</w:t>
    </w:r>
    <w:r w:rsidRPr="00BF2DF3">
      <w:rPr>
        <w:rFonts w:hint="eastAsia"/>
        <w:sz w:val="28"/>
        <w:szCs w:val="28"/>
      </w:rPr>
      <w:t>(EMI)</w:t>
    </w:r>
    <w:r w:rsidRPr="00BF2DF3">
      <w:rPr>
        <w:rFonts w:hint="eastAsia"/>
        <w:sz w:val="28"/>
        <w:szCs w:val="28"/>
      </w:rPr>
      <w:t>教學試辦計畫</w:t>
    </w:r>
    <w:r>
      <w:rPr>
        <w:rFonts w:hint="eastAsia"/>
        <w:sz w:val="28"/>
        <w:szCs w:val="28"/>
      </w:rPr>
      <w:t xml:space="preserve"> </w:t>
    </w:r>
    <w:r>
      <w:rPr>
        <w:rFonts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41EAC"/>
    <w:rsid w:val="0006758B"/>
    <w:rsid w:val="00081B27"/>
    <w:rsid w:val="001D20A8"/>
    <w:rsid w:val="001E07F8"/>
    <w:rsid w:val="00386479"/>
    <w:rsid w:val="00426903"/>
    <w:rsid w:val="004725D7"/>
    <w:rsid w:val="00486D14"/>
    <w:rsid w:val="00512AA2"/>
    <w:rsid w:val="00531104"/>
    <w:rsid w:val="006862B9"/>
    <w:rsid w:val="006D43BC"/>
    <w:rsid w:val="00982B09"/>
    <w:rsid w:val="0099715A"/>
    <w:rsid w:val="00A2537C"/>
    <w:rsid w:val="00AC78B4"/>
    <w:rsid w:val="00B526F9"/>
    <w:rsid w:val="00BF3C4E"/>
    <w:rsid w:val="00C64C32"/>
    <w:rsid w:val="00C85437"/>
    <w:rsid w:val="00CF5DCB"/>
    <w:rsid w:val="00D20AEA"/>
    <w:rsid w:val="00D340CE"/>
    <w:rsid w:val="00D672D8"/>
    <w:rsid w:val="00D86365"/>
    <w:rsid w:val="00DB2C54"/>
    <w:rsid w:val="00E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0C5E98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39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2022-01-04T07:07:00Z</cp:lastPrinted>
  <dcterms:created xsi:type="dcterms:W3CDTF">2022-02-11T02:08:00Z</dcterms:created>
  <dcterms:modified xsi:type="dcterms:W3CDTF">2022-02-11T02:08:00Z</dcterms:modified>
</cp:coreProperties>
</file>